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c3612593f245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張校長榮獲2012木鐸獎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【本報訊】本校校長張家宜榮獲101年度「中華民國教育學術團體」所頒發之「木鐸獎」，於10日在臺灣師範大學舉行之全國教育學術團體聯合年會上領獎，由教育部部長蔣偉寧頒獎。
</w:t>
          <w:br/>
          <w:t>中華民國教育學術團體是由24個教育學會組成的聯合會，木鐸獎正是此聯合會為獎勵該年各學會中，對教育、學術方面有卓越貢獻與成就的人員所設立的獎項。張校長致力於臺灣高等教育推廣不遺餘力，其成果為學界有目共睹，此外，在全面品質管理（TQM）研究有專書論文和國科會研究，並推動高等教育全面品質管理，本校於2009年5月獲第19屆國家品質獎等，因此由社團法人臺灣高等教育學會推薦獲獎。</w:t>
          <w:br/>
        </w:r>
      </w:r>
    </w:p>
  </w:body>
</w:document>
</file>