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c1e501e8f8495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62週年校慶運動會2項破大會紀錄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佩穎淡水校園報導】62週年校慶運動大會於7日上午10時開賽，激烈的競爭、震天的歡呼聲，象徵著淡江師生的活力四射，校長張家宜、學術副校長虞國興、國際長李佩華、體育長蕭淑芬等師長，皆參與其中，為參賽者加油！其中，破大會成績的有：男子200公尺日文二林博仁以23秒01，打破原成績23秒62。女子400公尺接力「校女籃A」以59秒27，打破原成績59秒75。
</w:t>
          <w:br/>
          <w:t>◎盲生60公尺跑走競賽
</w:t>
          <w:br/>
          <w:t>【記者楊蕙綾淡水校園報導】「盲生60公尺跑走競賽」特別邀請學術副校長虞國興到場致詞，並擔任盲生60公尺跑走競賽鳴槍貴賓。虞國興表示：「今天共有18位視障同學參與跑走競賽活動，他們對於運動都非常熱衷，尤其是游泳及競走，特此預祝所有參賽的選手們，皆能獲得佳績！」參加人數18人，分為5組。當宣布開跑的鳴槍響起，在領跑員的陪伴下，盲生選手們奮力向前衝，絲毫不受視障影響，最後由中文一林敬祐奪得冠軍；2至6名分別由：歷史二張友威、公行二戴書擎、公行一林靖倫、中文一林正翌、歷史三蘇照棠獲得。
</w:t>
          <w:br/>
          <w:t>◎男、女跳遠 
</w:t>
          <w:br/>
          <w:t>【記者夏天然淡水校園報導】男子組跳遠登場，第一名由企管四楊宗衛以6米12成績拿下，對於第三次贏得校運會冠軍，他說：「參加系籃讓我維持較好的體力，平時保持最佳的彈跳力也非常重要。」大陸碩二黃世豪奪得亞軍；第三名則是管科四張晟瑋。 
</w:t>
          <w:br/>
          <w:t>女子組跳遠決賽登場，由參加4年校運會的老將，資訊四謝珮華以4米2的佳績奪冠，她表示：「平時女籃會加強訓練肌力，這對於奮力一跳很有效噢！」第二、三名分別由數學一林惠美和財金一蔡欣玲獲得。
</w:t>
          <w:br/>
          <w:t>◎男、女跳高
</w:t>
          <w:br/>
          <w:t>【記者呂柏賢、趙巧婷淡水校園報導】男子組跳高比賽，冠軍由資管二蕭志駿順利拿下；第二名電機四謝禎蔚；第三名則是由法文三馬雲九獲得。 
</w:t>
          <w:br/>
          <w:t>  女子組跳高決賽，原先有9人報名參賽，最後實際出賽僅有7位選手，這場比賽戰況激烈，由機電三陳萱輕鬆跳出1米25的成績奪冠。賽後她表示：「因為平時在籃球校隊練習，多少會訓練到腳的力量，所以有助於彈跳力！」第二至四名皆跳出1米23的成績，最後則以「掉竿」的次數排名。第二、三、四名分別由產經二林雪涵、水環二吳庭妤、財金三包于巧獲得。
</w:t>
          <w:br/>
          <w:t>◎男、女鉛球 
</w:t>
          <w:br/>
          <w:t>【記者楊宜君淡水校園報導】鉛球決賽現場意外迎來一位佳賓！本校校友黃友仁，同時也是鉛球和鐵餅紀錄保持人。年近75歲的他，維持近40年的比賽紀錄，至今依舊無人超越。競賽過程中，黃友仁熱心地給予選手技術指導，讓參賽選手感受到他對鉛球的熱愛。 
</w:t>
          <w:br/>
          <w:t>男子組鉛球賽況也競爭激烈，由去年第二的經濟三黃傑楷以10米21的成績摘下冠軍，他說：「因為前2年都僅得到第二名，今年抱著必勝的心情，勤於在重訓室做訓練，才能順利拿下睽違已久的第一名。」第二名由機電碩二王永勛以10米09居次，教科碩一王思捷以9米40搶下季軍。   
</w:t>
          <w:br/>
          <w:t>女子組鉛球的冠軍，由去年亞軍的水環三陳品雁以8米94的成績順利奪得，同時打破女籃蟬聯3年的冠軍紀錄，她表示：「很高興能夠為羽球隊爭光。」第二、三名分別由校女籃的航太三呂馴婷以8米89的成績，以及航太一韋雨雯以8米79的成績，順利為女籃扳回一城。 ◎男、女100公尺計時決賽 
</w:t>
          <w:br/>
          <w:t>【記者林妤蘋淡水校園報導】男、女子100公尺計時決賽爭分奪秒，男子組由日文二林博仁以11秒26拔得頭籌，也刷新個人去年的紀錄，獲獎後他謙虛地表示：「這是運氣好啦！其實比賽過程相當緊張，猶記去年負傷上場，深怕今年有個閃失又會受傷，不過對於本次進步也感到相當開心。」亞軍的資工二歐陽睿則同樣以11秒64的好成績，打破個人去年的紀錄。首次參賽的產經一何承運以12秒10位居第三。 
</w:t>
          <w:br/>
          <w:t>女子組許多選手更以黑馬之姿出現！首次參賽便以14秒43的優異成績奪得冠軍寶座的水環二吳庭妤直呼：「太開心了！」亞軍由企管一蕭佳瑤和代表校女籃的化學三林玟君並列。
</w:t>
          <w:br/>
          <w:t>◎男子1500公尺計時決賽 
</w:t>
          <w:br/>
          <w:t>【記者林妤蘋淡水校園報導】男子組1500公尺計時決賽，冠軍由財金二王俊智以4分58秒01勝出，他分享說：「自己擁有好體力的秘訣就是每天跑步15至20圈，有時候則會到游泳館游泳，並希望在明年校運會可以突破自己的秒數，再創佳績！」緊追在後航太四江文淵，以5分01秒20成績獲得亞軍；首次參賽便脫穎而出的機電一陳冠仲，以5分10秒74拿下季軍。 
</w:t>
          <w:br/>
          <w:t>◎男、女200公尺計時決賽 
</w:t>
          <w:br/>
          <w:t>【記者林妤蘋淡水校園報導】男、女子200公尺計時決賽，男子組分4組競賽，女子組分2組競賽。男子組由日文二林博仁以23秒01的佳績蟬聯冠軍，更刷新去年的個人紀錄，此次林博仁也抱走男子組100公尺的冠軍，他驚訝地說：「這真的很意外！雖然從高中到大一都是田徑隊，但這次比賽前一個月才開始有規劃地練習。」也再次強調：「運氣好！」亞軍依舊由資工二歐陽睿以24秒43順利蟬聯，同樣也刷新去年的個人紀錄，同時也是男子組100公尺的第二名，季軍由代表古箏社出賽的管科碩二陳建宏以24秒97拿下。 
</w:t>
          <w:br/>
          <w:t>女子組由資管三張喬閔以30秒87領先，順利奪下后冠，第三度參加校運會的她說：「很開心一年比一年進步，能拿到獎金也是超棒的鼓勵！」企管一蕭佳瑤則以31秒09拿下亞軍的寶座；季軍由同樣也是首次參賽的中文一盧佳宜以32秒91獲得。 
</w:t>
          <w:br/>
          <w:t>◎男、女400公尺計時決賽 
</w:t>
          <w:br/>
          <w:t>【記者莊靜淡水校園報導】男子組400公尺計時決賽由資管二蕭志駿以56秒03稱王，管科碩二陳建宏以58秒57居排名第二，緊追在後的季軍，則是由會計二楊天久以59秒69搶下。蕭志駿說：「國中曾參加田徑校隊，目前也是田徑校隊的一員，我認為400公尺是自己的長項，能夠連續2年得到冠軍，真的很開心！」
</w:t>
          <w:br/>
          <w:t>女子組400公尺計時決賽由資管二鄭涵以1分14秒36佳績奪得冠軍寶座，亞軍由歷史四黃雍勻以1分19秒05搶下，而數學一李巧筠則是以1分19秒62的佳績得到季軍。鄭涵喜出望外地說：「去年僅得到第二名，這次能贏過勁敵黃雍勻，感到非常意外，此外我平時有打網球的習慣，對體能訓練具很大的幫助。」 
</w:t>
          <w:br/>
          <w:t>◎女子800公尺計時決賽 
</w:t>
          <w:br/>
          <w:t>【記者歐書函、王雅蕾淡水校園報導】女子組800公尺計時決賽，由資傳三黃士瑄以3分01秒22奪得第一，順利蟬聯三年冠軍！水環一劉博林和中文二劉瀞璞分別以3分4秒06及3分13秒45獲得第二、三名。黃士瑄表示平常就很喜歡運動，特別是籃球，並認為：「中長跑最重要的就是要保存體力，在最後100米才能釋放最多能量！」
</w:t>
          <w:br/>
          <w:t>◎男、女400公尺接力 
</w:t>
          <w:br/>
          <w:t>【記者夏天然、莊靜淡水校園報導】隨後男子組400公尺接力決賽登場，由聲勢極高、實力堅強的「建築系A」僅耗費48秒64摘下冠軍，亞軍則是「企管四B」以49秒84獲得，而第三名則由「校男籃」以50秒11奪下。建築四黃紹凌高興地說：「去年只拿到第二名，今年終於雪恥了！」他也肯定團隊的實力堅強，黃紹凌笑著說：「我們幾乎沒有賽前練習，大概是靠天分拿下第一吧！」而企管四楊宗衛表示，去年因為團隊接棒不順利因此鎩羽而歸，今年特別在接棒部份加強練習，此外平常也會透過跑步加強體能，他與其他選手共勉：「認真準備比賽很重要，雖然比賽成績總是令人期待，但真正令人難忘且具意義的是參賽過程，那是大家團結齊心的回憶，希望同學們可以熱愛運動，享受運動。」
</w:t>
          <w:br/>
          <w:t>女子組400公尺接力決賽「校女籃A」以59秒27奪冠，打破校運會紀錄！其後是「校女籃B」以1分03秒30和 「資管四C」以1分04秒60分別取得第二、三名。
</w:t>
          <w:br/>
          <w:t>◎男、女1600公尺接力 
</w:t>
          <w:br/>
          <w:t>【記者趙巧婷淡水校園報導】今天校運會男子組1600公尺接力，總計有5隊出賽，第一名是由「淡江三鐵」跑出4分04秒75的佳績。比賽一開始「淡江三鐵」因沒注意到鳴槍而嚴重落後，但靠著後段棒次的隊員急起直追，比賽中也與第二、三名的「淡大楊冪」、「校男籃」互不相讓！「淡江三鐵」隊員資工二歐陽睿表示：「隊名是因為隊員皆由不同系所、社團，但只因『跑步』而聯繫在一起！」他並說明，平時都會在操場練習，也曾榮獲全國接力第六，這次能跑出冠軍，全員非常開心！亞軍「淡大楊冪」跑出4分06秒38的成績，隊員資管四游凱宇表示，前年和去年都是第二名，今年僅差距3步，可惜明年無法再來雪恥！並告訴大家：「我們不是宅男，我們也愛運動！」最後「校男籃」則以4分10秒 94拿下季軍。 
</w:t>
          <w:br/>
          <w:t>本屆女子組雖然僅有3隊參賽，由「校女籃B」以5分12秒61的佳績摘下冠軍寶座，第二名是跑出5分33秒19的羽校隊，第三名則是由校女籃A以 5分34秒25拿下。奪得冠軍的「校女籃B」也異口同聲的表示：「多虧平時的練球和默契，訓練肌力和耐力，才能拿下如此好的成績！也非常感謝球隊教練。」 
</w:t>
          <w:br/>
          <w:t>◎女子2000公尺接力、男子4000公尺接力 
</w:t>
          <w:br/>
          <w:t>【記者歐書函淡水校園報導】壓軸登場的女子組2000公尺與男子組4000公尺大隊接力，本次各分5組和4組進行決賽，共有42支隊伍參加，緊張激烈的賽況讓整場高潮不斷！
</w:t>
          <w:br/>
          <w:t>「校女籃」不負眾望，以5分22秒17拿下女子組第一名，隊員經濟二黃琇敏說，雖然這次在平日練習時有很多人受傷，幸好隊上依然實力堅強，賽前就抱著「奪得連霸」的決心而來。以5分29秒06獲得第二名。位居第三名的「校女羽網聯隊」為5分39秒49，隊員企管三尹昭惠說，今年隊上是第四次參賽，「終於一雪前恥，擠進前三名！」
</w:t>
          <w:br/>
          <w:t>男子組4000公尺大隊接力，跑出9分11秒85的成績稱霸男子組的「校男籃」隊，隊長機電四邱振質開心地說：「成功拿下四連霸！」明年將以五連霸為目標邁進。與冠軍相差不到1秒，以9分12秒65退居亞軍的「建築系」隊員紛紛發出惋惜地吼叫聲，隊員建築四孫雨表示，去年也是第2名，寄望明年能成功打敗校男籃。季軍9分24秒27「校羽隊」以超越「建築系」為目標，隊長化材三楊軒齊說他每年都來跑，「和隊員們一起全力奔跑的感覺很棒！」
</w:t>
          <w:br/>
          <w:t>◎101學年度新生盃賽果
</w:t>
          <w:br/>
          <w:t> 【記者楊宜君淡水校園報導】101學年度的新生盃球類競賽籃、排球決賽，於上週三（7日）與校慶運動大會同步登場，由校長張家宜親臨決賽現場主持開球儀式。新生盃籃排球競賽經歷一番激烈的廝殺，本屆最大贏家為運管系，抱回女籃冠軍、男籃季軍及男排季軍3座獎盃；男排亞軍和女排亞軍由資工系摘下；男籃冠軍由資管系得第一，男排冠軍及女排冠軍則分別由化材系和統計系奪下。
</w:t>
          <w:br/>
          <w:t>  壘球賽採用單一淘汰制，電機二代表蔡昀廷對掌握失誤以及隊員棒次上有良好的安排，團體默契也是他們這次奪冠的關鍵。冠軍仍由去年的電機系蟬聯冠軍，亞軍、季軍和殿軍分別是航太系、財金系及水環系。
</w:t>
          <w:br/>
          <w:t> 羽球男單新生組在前4強比賽時形成拉鋸戰，男子新生組冠軍土木一范朋驊說，「一開始落後很多，但之後穩定好心情慢慢追分，反而讓對手慌了順利得到第一。」羽球新生組由男單、女單土木一范朋驊和教科一塗婕拿下。公開組團體賽是化材系冠軍；男單、女單分別由資管四吳柏辰和財金二黃勤真，奪得第一。其他分項冠軍如下：男雙機電三黃聖凱、機電三李銘；女雙經濟三陳昱菁、吳佩嘉；混雙產經碩二楊道勳、產經四彭馨儀。另外，網球新生男單由西語一高德穎奪冠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029712" cy="2042160"/>
              <wp:effectExtent l="0" t="0" r="0" b="0"/>
              <wp:docPr id="1" name="IMG_12f09d2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5/m\da41e2f1-1ee9-4aca-8596-798793f4220b.jpg"/>
                      <pic:cNvPicPr/>
                    </pic:nvPicPr>
                    <pic:blipFill>
                      <a:blip xmlns:r="http://schemas.openxmlformats.org/officeDocument/2006/relationships" r:embed="R0112b4309a1a421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29712" cy="20421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749040" cy="4876800"/>
              <wp:effectExtent l="0" t="0" r="0" b="0"/>
              <wp:docPr id="1" name="IMG_82642e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5/m\b7ee36d9-0772-464c-b256-f03bb493edd0.jpg"/>
                      <pic:cNvPicPr/>
                    </pic:nvPicPr>
                    <pic:blipFill>
                      <a:blip xmlns:r="http://schemas.openxmlformats.org/officeDocument/2006/relationships" r:embed="Rb5924d1ec8e6452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4904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112b4309a1a4219" /><Relationship Type="http://schemas.openxmlformats.org/officeDocument/2006/relationships/image" Target="/media/image2.bin" Id="Rb5924d1ec8e64521" /></Relationships>
</file>