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ed050f7a5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好人緣卡 測試你的好人氣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諮商輔導組於本月19日至12月10日舉辦「我要好人緣之蒐集人氣」活動，以「校園人際關懷」為主題，將校園環境與人文加入整體設計中，試圖提升學生心理的健康、建立同儕間的互助系統，讓校園環境更加友善。諮輔組輔導員許凱傑表示：「希望藉由這次機會，培養學生擁有正向的態度，並體現人際間應有的尊重、包容與關懷。」本活動採用集點換獎的方式進行，有興趣的同學可先至諮輔組（B408）領取「好人緣卡」，再請朋友寫下好人緣的理由並簽名，集滿五名即可至諮輔組換取精美禮物。活動結束後，將頒發獎品與獎狀給「最佳人氣王」。許凱傑表示，期待學生可以從中思考人際關係，以及與他人互動的相處之道。</w:t>
          <w:br/>
        </w:r>
      </w:r>
    </w:p>
  </w:body>
</w:document>
</file>