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591a4192d4b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俄文系國際論壇 獲索忍尼辛俄僑基金會贈書3百冊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【記者仲葳淡水校園報導】俄國語文學系於7日在驚聲國際會議廳主辦「2012俄羅斯語言學暨文學國際論壇」，由系主任張慶國擔任主席，致詞貴賓有本校校長張家宜、索忍尼辛俄僑基金會國際合作處處長Krivova E.V.、莫斯科臺北經濟文化協調委員會代表杜沃齊、外國語文學院院長吳錫德。張校長致詞時代表本校歡迎來自喬治亞、哈薩克、韓國、日本及大陸等來自各地的學者。
</w:t>
          <w:br/>
          <w:t>會中舉行索忍尼辛俄僑基金會致贈本校俄文系圖書300冊贈書儀式，並介紹該基金會現況。張校長感謝索忍尼辛俄僑基金會贈予本校相關歷史、哲學藝術等圖書300冊，並指出，俄文書籍在臺灣不易購得，這對學校師生的研究，十分有助益。Krivova E.V.致詞表示，「在臺灣各高校培育了不少俄語專家，淡江大學俄文系對此貢獻良多。」現在世界上對俄語學習的興趣已經降低，但是她堅信，學習俄語將會變得更為實用、並且會成為知識豐富的專業人士。
</w:t>
          <w:br/>
          <w:t>「俄羅斯語言學暨文學國際論壇」有3場專題演講及多場論文發表，下午另由張慶國主持綜合座談及閉幕式。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82bda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9/m\43208100-d790-44c5-af25-57c87693e702.jpg"/>
                      <pic:cNvPicPr/>
                    </pic:nvPicPr>
                    <pic:blipFill>
                      <a:blip xmlns:r="http://schemas.openxmlformats.org/officeDocument/2006/relationships" r:embed="Rb5d2501733a44a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d2501733a44afc" /></Relationships>
</file>