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5acb47bc8a4e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蘭陽關懷學生 呼籲珍惜生命</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莊思敏蘭陽校園報導】蘭陽校園上月25日晚間發生因病自殺事件，第一時間接獲消息之教官、政經系系主任鄭欽模以及蘭陽校園主任林志鴻皆於短時間內到場關注，為此宿舍公共區域（包括交誼廳、廚房、衛浴、走廊）整週全棟亮燈、停辦當週在校活動，並連絡淡水校園輔導員至蘭陽進行輔導。更於4日下午3時由觀光系系學會舉辦追思紀念會，儀式簡雅樸素，共超過120位在校師生穿著正式服裝到場獻上祝福，獻上紙鶴與小卡做為在蘭陽的最後一份禮物。
</w:t>
          <w:br/>
          <w:t>觀光系系主任葉劍木於紀念會上表示，此次事件雖有遺憾，但並非任何人的疏失造成，「蘭陽校園是一所住宿學院，在校師生不分年級、系所關係都很緊密，課後時間，同學彼此應多互相勉勵、關懷，有困難教職員辦公室也隨時為學生們打開。」</w:t>
          <w:br/>
        </w:r>
      </w:r>
    </w:p>
  </w:body>
</w:document>
</file>