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76a91c14c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出征亞洲輪滑錦標賽 資傳三林建妤勇奪季軍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資傳三林建妤於10月23日至31日參加「第十五屆亞洲輪滑錦標賽」，榮獲自由式輪滑成年女子組花式繞樁第三名，成功為自己再添一筆光榮戰績。參賽經歷豐富的她，曾獲100年中正盃溜冰錦標賽花式角標女子組冠軍及總統盃花式角標季軍，今年3月通過國手選拔賽，順利爭取到出賽資格。
</w:t>
          <w:br/>
          <w:t>體育事務處體育活動組組長陳逸政表示，「很高興她能為學校和臺灣爭光，體育事務處對於個人賽事相當重視，也補助運動用品經費，希望選手不要有後顧
</w:t>
          <w:br/>
          <w:t>之憂，好好地在場上發揮實力。」
</w:t>
          <w:br/>
          <w:t>面對來自世界各地的頂尖選手，林建妤謙虛地說：「一開始得失心沒有很重，單純只想放手一搏，充分展現自己長期練習的成果，雖然最後有出現一些失誤，但還是沉住氣完成動作。」對於第一次參加亞錦賽就站上頒獎臺，　　　她更是開心的表示，「很意外！希望明年也有機會爭取出賽，同時希望臺灣各界多支持此項賽事，讓更多新秀能在國際賽事中嶄露頭角。此外，也因體育處活動組的支持，讓我有良好的練習設備，可以心無旁鶩地去參加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175c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c2896d0e-756d-4b5f-b56c-843475f3ae22.jpg"/>
                      <pic:cNvPicPr/>
                    </pic:nvPicPr>
                    <pic:blipFill>
                      <a:blip xmlns:r="http://schemas.openxmlformats.org/officeDocument/2006/relationships" r:embed="R674415536e4c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4415536e4c411f" /></Relationships>
</file>