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4bd2683f7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【性別平等】一種性別 一種生活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走在路上看見穿著裙子的人，通常多判斷是女生；想到郵差，腦中浮現的大都是綠油油的男生騎著打檔車，挨家挨戶地遞送郵件。對於性別的判定我們是相當快速，但這套判斷系統是如何建立起來的？
</w:t>
          <w:br/>
          <w:t>打從懷胎起，其性別就是父母親所重視的，因為他們必須依據嬰兒的性別開始計畫取名字。當孩子呱呱墜地後，週遭的人也會參考孩子的性別擬訂不同的教養方式，小男生開始被訓練有淚不輕彈，最好是積極進取；女生要溫良恭儉，而且凡事溫柔。父母親此時對於孩子的外在穿著和玩具都有著性別區分：女孩穿粉色和蕾絲滾邊的衣服，和洋娃娃玩在一起得體可愛；男孩穿著用色大方簡單，機器人和玩具槍當然也不可少。
</w:t>
          <w:br/>
          <w:t>Q：判斷性別的依據是到任何地方都適用嗎？
</w:t>
          <w:br/>
          <w:t>A：男生和女生除了第二性徵能夠放諸四海皆適用，其它包括衣著打扮、興趣嗜好、職業工作等性別區分都有很多文化因素影響。舉例來說，清朝的男生是留長髮而且綁辮子；而現在也有不少女性選擇開公車等一般認為是男性為主的工作，在以色列，不分男女都要負起保衛國家的軍職責任；在蘇格蘭，在節慶時男人穿上蘇格蘭裙，感覺是榮耀的。在衣服、佩飾、玩具，到青少年時期男／女行為的規範等，不同文化脈絡有不同的社會規範，而且這些規範會隨著時代的變遷而改變。如果抓著一套自己所認為的「應該」不放，就會落入性別刻板印象的窠臼，而不能欣賞這多元共存的世界。
</w:t>
          <w:br/>
          <w:t>Q：什麼是性別刻板印象？
</w:t>
          <w:br/>
          <w:t>A：男女從嬰孩時期的衣服、佩飾、玩具，到青少年時期男／女行為的規範等，就開始接受社會文化下對不同性別應有的樣子，從幼兒起，週遭人開始灌輸應該用什麼態度來面對世界是社會化的歷程之一。當一個人無法表現出符合所處文化下的性別期待時，想必會遭到異樣的眼光。這種異樣眼光就源自性別刻板印象。性別刻板印象是指：人對於特定的性別有概括的看法，大多是先入為主的，並不能代表每個屬於這個類型的人事物都擁有這樣的特質（非真實）。例如：女生愛shopping，男生喜歡玩電動。
</w:t>
          <w:br/>
          <w:t>Q：性別刻板印象有什麼不好？
</w:t>
          <w:br/>
          <w:t>A：性別刻板印象讓人刻板的認為男性一定要陽剛，女性一定要溫柔才是對的，所以在職業的選擇上，男性會傾向選擇具陽剛味的工作，例如工程師、醫師，女性會傾向選擇陰柔的工作，例如老師、護士等。在科系的選擇上，男生會選擇理工科，女性會選擇文科或商科。甚至在生涯的發展或競爭上，女性還會有所謂的「害怕成功」傾向，害怕自己的成就高過於男性，使自己失去女人味，寧可屈居副手或放棄高昇的機會。在這種性別框架下，很多時候其實人會失去讓天賦自由的機會。
</w:t>
          <w:br/>
          <w:t>「男尊女卑」、「嫁出去的女兒潑出去的水」……。很多人覺得，在性別刻板印象下被壓迫的總是女生，認為男孩的行為舉止較少受到約束，但女孩卻被要求行為端莊，而且要幫忙做家事。其實，男生也在性別刻板印象下背負著不少壓力：要會賺錢、學歷好、難過的事往肚子裡吞等，社會通常對男生會有比較多的期許，有時在生涯選擇上也必須放棄自己的興趣，選擇一份「男人的工作」。性別刻板印象同時影響著男生和女生，並且在生活中大小事發揮制約力，有時候我們在其中得到了方便，但更多時候性別的框架妨礙了我們欣賞不同和多元的可能。</w:t>
          <w:br/>
        </w:r>
      </w:r>
    </w:p>
  </w:body>
</w:document>
</file>