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145b035ee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未來號 帶你穿越時光隧道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未來學研究所於11日一連4天，在黑天鵝展示廳舉辦「時光隧道，領你遇見不一樣的未來」實習成果發表會。展場中利用火車形式，將10個不同的成果串聯起來，並將這列班車取名為未來號。
</w:t>
          <w:br/>
          <w:t>成果展內容為未來所碩二的10位研究生，在暑假期間到各個不同單位實習的成果。實習的單位分為三類：營利、非營利組織及公家機關，主要偏向人文藝術類型，包括：世代傳承、淡水的慢活、土中作樂樂陶陶、性別與美，活出自信、從CITIZEN到NETIZEN.、神秘的面紗、內人/外人-新移民與臺灣社會、愛體惠，體會愛、大學社團服務-服務學習的感動方程式、動動手指救地球。未來所碩二林凱鈞表示，這次的展覽主題取名為時光隧道，是希望藉由『隧道』的意象，帶領大家看見不一樣的未來，期待走出不同的隧道時，會有不一樣的體會。
</w:t>
          <w:br/>
          <w:t>展覽不僅有靜態實習內容的照片，也介紹各實習單位，並擺設實習中所用到的器具或衣物，如：陶土及臺灣新移民的傳統服裝。發表會中，每位參與成果展覽的學生，分享他們的學習心得與內容。
</w:t>
          <w:br/>
          <w:t>近來馬雅末日預言說眾說紛紜，以研究未來學為主的未來所所長鄧建邦表示，未來學研究所主要是在關心全球的發展與社會、環境的變遷，在學科上並沒有直接的預言「世界末日」，雖然從過去「末日說」不斷的被提出，在文明的滅亡或宗教上都有人揣測，但往往皆缺乏了科學的證據。在未來學上，探討類似相關的議題，主要在針對人類生存、人口問題、環境節能等問題，但『末日說』也讓我們更加去反省我們現在的社會與環境。</w:t>
          <w:br/>
        </w:r>
      </w:r>
    </w:p>
  </w:body>
</w:document>
</file>