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6f484aac0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校園留犬安全爭議 關懷動物社加強管理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近來發生校園留犬咬傷師生案例，在上月27日「淡水校園動物管理工作會議」中，總務處邀集事務整備組、安全組、環安中心、課外組，以及關懷動物社，一同討論校園內流浪狗問題安全和人道處理方式，以維護校園安全並達到尊重生命的精神。總務長羅孝賢肯定關懷動物社的努力和管理，並表示應以「溫和無害，尊重生命」的方法來維護全校師生的安全，「總務處將研擬完整關懷動物管理方案，並加強宣導正確的愛護動物觀念，希望藉此能了解尊重生命的意義，以落實生命教育。」
</w:t>
          <w:br/>
          <w:t>會中針對校園內犬隻咬傷師生、追趕車輛、闖入教室，以及狂吠不止等事項進行討論，關懷動物社指導老師湖光動物醫院院長林雅哲對此做出回應，因狗有地域習性，因之前的領導犬過世造成群龍無首而有競爭意識，近期內會盡速將具有攻擊性的犬隻移至適合的環境；關懷動物社副社長中文二楊雅庭表示，會再嚴加管理列管的留犬，「感謝學校聽取社團的想法與尊重校內犬隻的生存空間，本社的宗旨是希望創造校園師生與動物的和平共存空間，會與校方共同宣導正確的觀念：不過度親密接觸、不餵食、不挑釁等，希望大家都能尊重生命，關懷生命。」</w:t>
          <w:br/>
        </w:r>
      </w:r>
    </w:p>
  </w:body>
</w:document>
</file>