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77ad79f8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猴出沒！蘭陽原住民出動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家集合！」獼猴家族全員出動，連續的雨天籠罩蘭陽，終於在2日放晴，讓獼猴家庭現身崗哨亭，活動筋骨迎接2013的到來！不少學生也探頭觀察，山林環繞的蘭陽校區不時有動物造訪，為校園增添不少生命力！（圖／黃銘川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b2d80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3d1ecca4-1e55-4d25-a569-fe79058c1847.jpg"/>
                      <pic:cNvPicPr/>
                    </pic:nvPicPr>
                    <pic:blipFill>
                      <a:blip xmlns:r="http://schemas.openxmlformats.org/officeDocument/2006/relationships" r:embed="R1efe55e8f6b246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4a1c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73bd554c-49af-4176-819c-91f943defbb2.jpg"/>
                      <pic:cNvPicPr/>
                    </pic:nvPicPr>
                    <pic:blipFill>
                      <a:blip xmlns:r="http://schemas.openxmlformats.org/officeDocument/2006/relationships" r:embed="R0f8d1265250b4d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fe55e8f6b24613" /><Relationship Type="http://schemas.openxmlformats.org/officeDocument/2006/relationships/image" Target="/media/image2.bin" Id="R0f8d1265250b4d7d" /></Relationships>
</file>