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bbc5a0dec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楊景堯 獲頒江丙坤兩岸交流貢獻獎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大陸所副教授楊景堯於去年12月20日在臺北國際會議中心獲頒海峽兩岸經貿文化交流協會101年度「江丙坤兩岸交流貢獻獎」。此獎對於促進兩岸經貿、文化相關領域有貢獻且表現傑出者給予肯定。
</w:t>
          <w:br/>
          <w:t>楊景堯長期致力於推動兩岸文教交流及兩岸高等教育研究，其中包含國科會等多篇研究計畫、超過10本創作專書，且先後至韓國、香港、日本、美國等國家公開演講；目前致力於「亞洲國家學生遷移研究」和「國際教科書對中國與台灣的認識」的研究。
</w:t>
          <w:br/>
          <w:t>此外，楊景堯於2002年創立「中華民國兩岸文教研究學會」，連任2屆理事長，現為該學會榮譽理事長、中華兩岸青年協會理事、臺生會榮譽顧問、日本比較教育學會會員。
</w:t>
          <w:br/>
          <w:t>楊景堯說道：「我只希望可以將時代的記錄留下來。」並表示，繼去年完成「大陸學生台灣夢」一書之後，目前正著手「大陸學生台灣緣－陸生的台灣成長記憶」徵文出版計畫，是「記錄兩岸關係發展，紀錄陸生在臺灣的成長點滴」，使多數無法出版專書，卻不願意在臺灣的成長記憶留下空白的陸生，能有平臺寫下自己的故事。希望藉此為歷史留下見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0e8b97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8feeefa7-e017-49bf-adb4-a85ef7fd100c.jpg"/>
                      <pic:cNvPicPr/>
                    </pic:nvPicPr>
                    <pic:blipFill>
                      <a:blip xmlns:r="http://schemas.openxmlformats.org/officeDocument/2006/relationships" r:embed="Rbd517ad72bd641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517ad72bd64103" /></Relationships>
</file>