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56cba517b4d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境外生迎新 用美食搏感情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境外生輔導組於1日在驚聲10樓舉辦交換生迎新餐會，近60位交換生，國際事務副校長戴萬欽、國際長李佩華、法文系系主任楊淑娟以及交換生輔導老師們皆參與活動。
</w:t>
          <w:br/>
          <w:t>本次活動中，境輔組不但為同學們提供許多臺灣在地美食，還引見陸友會的幹部給交換生們，為剛來臺灣的同學們提供幹部的聯絡方式和相關活動訊息。戴萬欽表示，通過這次輕鬆活潑的餐會，不但幫助交換生認識、瞭解新環境，還使得交換生的輔導老師們得以交流輔導心得與經驗，是一件頗具意義的活動。李佩華則祝福交換生們學習愉快，希望他們可以多和本地同學交流，達成互相學習、成長。來自北京，目前就讀日文二的展霽明說：「很喜歡臺灣的生活，同學老師都很照顧我。覺得臺灣人都很有禮貌，經常說『謝謝』。」他還分享了和同學元宵節在平溪放天燈的經歷，驚呼：「人好多！後來才知道那晚居然有15萬人在平溪。」來自日本就讀日文一的奧岡真美表示，臺灣很有人情味，短短兩個星期就覺得很適應臺灣的生活。（文／夏天然、圖／國際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f96f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256fb169-690c-4baf-bcf9-c9119540718b.jpg"/>
                      <pic:cNvPicPr/>
                    </pic:nvPicPr>
                    <pic:blipFill>
                      <a:blip xmlns:r="http://schemas.openxmlformats.org/officeDocument/2006/relationships" r:embed="Ra5fb758fc5dc4f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fb758fc5dc4f80" /></Relationships>
</file>