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563342008646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The Microsoft PiL Innovative Teachers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Department of Educational Technology recently joined up with Microsoft to organize the 2013 Microsoft Partners in Learning (PiL) Innovative Teachers Competition. During the competition, several teachers from the TKU department served as guest judges, while the Dean of the TKU College of Education, Dr. Tian-fu Chang (fourth from right), presented awards to winning entrants at the event Award Ceremony, held on March 12 at the NTU Hospital International Conference Center.</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9e67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8/m\7c721ff9-5bce-4956-9949-c3988a52a073.jpg"/>
                      <pic:cNvPicPr/>
                    </pic:nvPicPr>
                    <pic:blipFill>
                      <a:blip xmlns:r="http://schemas.openxmlformats.org/officeDocument/2006/relationships" r:embed="R959fa80fb65d4cb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9fa80fb65d4cb6" /></Relationships>
</file>