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3e9b09bdb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校長盃戰況激烈 男排機電蟬聯冠軍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101學年度校長盃籃球、排球、壘球賽於上月23、24日熱烈開打！冠軍戰於25日中午舉行，由校長張家宜在紹謨紀念體育館為籃、排球決賽開球，場邊加油聲此起彼落，在鏖戰近1個半小時後，成績陸續出爐。男排冠軍由機電系贏得冠軍2連霸、女排由統計系贏得第一、土木系摘下慢速壘球冠軍，而男、女籃冠軍則是分別由企管系和資管系奪得。
</w:t>
          <w:br/>
          <w:t>榮獲男排冠軍的隊長機電碩二王琮鴻開心地說：「因為有隊員的合作才會有2連霸的成績，在團隊訓練中主要加強體能，在8強賽中對戰經濟系是場硬仗，幸好大家互相鼓勵，做好動作藉此降低失誤率。」
</w:t>
          <w:br/>
          <w:t>女排冠軍隊隊長統計三張晴晴表示，「這是統計系第一次得到冠軍，對手都相當堅強，只能在失誤率上互相較勁，在決賽和中文系對戰時，大家互相鼓勵不氣餒，把平常練習的實力展現出來。」
</w:t>
          <w:br/>
          <w:t>男籃決戰終場由企管系以53比42獲得勝利，隊長企管三林恒謙說，每組隊伍實力都相當堅強，這學期有針對去年不足處加強練習，也多參加校外比賽增加上場經驗，進而在比賽時發揮平常練習的成果。
</w:t>
          <w:br/>
          <w:t>女籃冠軍隊隊長資管三張喬閔說：「很感謝每位隊友盡心盡力練習，比賽過程雖然辛苦，但卻贏得很有成就感。在對戰西語系時，團隊士氣一度低迷，但在學姐帶領下奮力一搏，且在戰略上有很大優勢，才能讓我們沉著應戰。」
</w:t>
          <w:br/>
          <w:t>壘球項目由土木系贏得第一，隊長土木三徐巾哲說：「賽前大家進行晨練，雖然練習很辛苦，但能得到好結果就很值得。」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091ea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d09f6f8d-6e70-441c-b031-ed107122a666.jpg"/>
                      <pic:cNvPicPr/>
                    </pic:nvPicPr>
                    <pic:blipFill>
                      <a:blip xmlns:r="http://schemas.openxmlformats.org/officeDocument/2006/relationships" r:embed="Rcf5374ddddc3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5374ddddc34e44" /></Relationships>
</file>