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3181677ccf4d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 Series of Talks by Prominent BBC Interpreter, Carol Wei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The TKU Department of English has invited Carol Wei, the only Taiwanese national to serve as an interpreter at the BBC, to hold an eight-part series of lectures on the topic “English Interpreting”. Ms. Wei noted that “interpreting serves as a bridge between cultures, is integral in communication, and essential in the workplace. Interpreting courses not only vastly enhance students’ language-based ability, but also help to make one’s thought process more agile and give students confidence”.
</w:t>
          <w:br/>
          <w:t>The first lecture will be held at the Tamsui Campus on April 11.</w:t>
          <w:br/>
        </w:r>
      </w:r>
    </w:p>
  </w:body>
</w:document>
</file>