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1325c125c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一流讀書人&gt;成功者的8個特質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資訊系教授 王英宏
</w:t>
          <w:br/>
          <w:t>原著作者Richard寫這本書的靈感來自一個偶然的機會，在一次搭機旅途中，鄰座的女孩詢問他『您成功了嗎？成功的秘訣是什麼？』，因此啟發他想要從各行各業的成功者找答案！ 
</w:t>
          <w:br/>
          <w:t>其實，作者Richard St. John本身的成長與事業版圖的發展，已是一個令人激賞的故事，他的學業從成績平平的青年，演進到成為多倫多歐狄斯藝術與設計學院的第一名畢業生；他的事業從原本是北方電訊公司的一位設計師，演進到開創自己的事業集團，The St. John。而自身事業版圖也曾從數百人的規模，衰退到只剩合夥人與他自己的二人公司，又從谷底翻身到成為現在美國享譽盛名的行銷大師！而本書的創作耗費了他十年的時間，從各行業領域訪談了500位成功者，也探討了超過1000個以上成功者的故事，從中一一統計出幫助這些人成功的特質。到此，我相信當你們看到這本書的背景故事之後，應該也可以感受到，無論Richard所統計出來的成功者特質是什麼，相信他自己一定擁有這樣的特質，否則無法持續十年的光陰，具體實現他當時的啟發與動機。 
</w:t>
          <w:br/>
          <w:t>好，那麼讓Richard歷經十年所統計出來的成功秘訣是哪8個特質呢？它們分別為： 
</w:t>
          <w:br/>
          <w:t>1. 熱情（Passion）：不顧一切就是要找到你有熱情的事，並熱愛從事的工作；2. 勤奮（Work）：投入你想做的事情，不分晝夜、不計報酬；3. 專注（Focus）：專心做你有熱情的事，直到變成達人；4. 突破（Push）：自我鞭策，甚至借助外力來鞭策自己；5. 想法（Ideas）：不放過任何觸發靈感的機會；6. 進步（Improve）： 近乎完美主義，一直想要做得更好；7. 服務（Serve）：用你所熱愛的事情，解決別人的問題；8. 堅持（Persist）：撐過失敗、批評和長時間的考驗。 
</w:t>
          <w:br/>
          <w:t>當然，並非每一位接受訪談的成功人士，以及每一個成功故事的主角都擁有相同的特質，或者說，並非每一位成功者的特質都只有這8項，例如「設定目標」、「終身學習」、「勇於冒險」等等，但是 前述這8項是最共通的特質。再者，其他的特質是可以由這些最共通的特質衍生而來，例如，「終身學習」的特質總是會伴隨著「勤奮」、「突破」、或是「改進」的特質。 
</w:t>
          <w:br/>
          <w:t>此外， R i c h ard也整理出所有成功者最共通的六大能力， 分別是： 創意能力 （ C r e a t i v e s k i l l s ） 、管理能力（ M a n a g e m e n t s k i l ls）、電腦能力（Computer skills）、人際關係（People skills）、分析能力（Analytical skills）與專業能力（Technical skills）等。 
</w:t>
          <w:br/>
          <w:t>最後，希望藉此呼籲閱讀到這篇導讀或甚至是閱讀本書的同學們，可先從喚起你(妳)對學習這件事的熱情（Passion）開始邁向你們成功的人生。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36064" cy="3035808"/>
              <wp:effectExtent l="0" t="0" r="0" b="0"/>
              <wp:docPr id="1" name="IMG_5ae6c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7bd04b80-81e4-40a1-a2cc-e9e030c83a76.jpg"/>
                      <pic:cNvPicPr/>
                    </pic:nvPicPr>
                    <pic:blipFill>
                      <a:blip xmlns:r="http://schemas.openxmlformats.org/officeDocument/2006/relationships" r:embed="R44fe1f1ffe6b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6064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fe1f1ffe6b460d" /></Relationships>
</file>