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e7496b30644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學士服2日開放領取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應屆畢業生注意囉，將開放索取畢業學士服：碩士服自5月2日（週四）至5月6日止、學士服則於5月8日至5月10日止，領取時請班級負責人攜帶繳費證明單，於上班日的每日下午2時至4時，在覺生紀念圖書館正門入口前左側處領取學位服，因數量有限，請遵守時間前往領取，相關訊息可洽事務組組員黃錦桐，校內分機2232。</w:t>
          <w:br/>
        </w:r>
      </w:r>
    </w:p>
  </w:body>
</w:document>
</file>