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259890896c4ea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897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本校與北區８校簽約推數位學習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莊靜淡水校園報導】學習無界線！學教中心於20日在覺生國際會議中心舉辦教育部「101-102年大專院校數位學習人才培訓及推廣服務計畫」（北區）簽約儀式，校長張家宜與真理大學、聖約翰科技大學、實踐大學、中原大學、元培科技大學、東南科技大學、國立東華大學和銘傳大學8所合作學校校長皆到場出席。張校長致詞，「學生可透過數位學習取得學分、學位，此機制使學習不再受傳統時間和空間的限制。」她舉本校亞洲所為例，該所學生皆來自中南美洲，透過遠距教學，一年只需到本校2次，打破空間限制，張校長期許，「希望打造優質教育環境，帶領網路校園成熟發展，朝向優質化、多元化、未來化與國際化目標前進，更重要的是培育數位學習產業人才。」
</w:t>
          <w:br/>
          <w:t>此次的簽約內容將針對特定線上課程或學程，跨校線上修習，取得之學分均可獲得9校的認可，學生無需再額外繳納學分費，即能線上修習各學校的特色課程，並可納入畢業學分。本校負責規劃的「華語文教學數位學習學程」未來將適度調整課程架構，以助學生通過華語文教學檢定並配合成教部華語中心，拓展實習機會。
</w:t>
          <w:br/>
          <w:t>本校物理系校友暨國立東華大學校長吳茂昆表示，透過此平臺擴大教師授課規模，能讓更多學生吸取各校的特色和精華。</w:t>
          <w:br/>
        </w:r>
      </w:r>
    </w:p>
  </w:body>
</w:document>
</file>