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389eabb6c43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【榮譽學程】學務長柯志恩：養成創意思維人才 注入團隊領導精神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101學年度開設的「淡江大學榮譽學程」，其中課外活動課程於上學期開設一門「創意思考與溝通」講座課程。學務長柯志恩表示，校方欲培育菁英， 希冀藉由講座課程營造思考、創意的空間和氛圍，除了使學生能認知團隊的領導和創意，是職場中的重要元素外，並了解業界如何將創意思維置入於實際場域。
</w:t>
          <w:br/>
          <w:t>迄今，該課程曾邀請電算系（現為資工系）校友暨現任Google臺灣區總經理簡立峰暢談「創新思維與未來人才」、華山文創實業股份有限公司總經理張壯熙分享「團隊建立與人際溝通」、大傳系校友暨奧美公關總經理謝馨慧談論「創意無所不在，聽品牌講故事」、外語學院院長吳錫德分享「如何打底個人的文化」等講座。柯志恩說：「每位講者皆屬精挑細選， 邀請從事創意思考、領導的校內師長，以及結合業界主管、專家，共同與學生暢談創意思考。」101學年度上學期該班授課老師為秘書處機要秘書黃文智，且柯志恩與企管系副教授洪英正、資傳系副教授劉慧娟亦會加入102學年度授課老師行列，協助強化學生的創意思考、溝通能力基礎的營造。
</w:t>
          <w:br/>
          <w:t>對於課外活動的課程設計，柯志恩提到，職場是朝創造思考為發展趨勢，未來課程定調於「個人」和「團體」。102學年度上學期將鎖定在個人的創新層次上，下學期則著重在團隊合作和服務學習，強調事務的領導，讓學生有空間運用及延伸上學期所學，並透過發想圓夢計畫來幫助弱勢團體，或是企劃一日學務長、一日院長、一日系主任等。榮譽課程的課外活動課程「創意思考與溝通」將於102學年度上學期更名為「創意與溝通」，下學期則增設「領導與服務」。
</w:t>
          <w:br/>
          <w:t>有別於「社團學分化」的龐大人數，柯志恩解釋， 榮譽學程的課外活動課程鎖定為小班制、精緻教學， 特別為修課學生量身打造更具強度、深度的課程，但課外活動的課程元素基本上是一致的。除了本身核心能力和專業素養的培養外，也希望透過該課程，促使學生在團隊合作、企劃思考，甚至延伸後續在服務中，學習具備公民實踐的關懷特質。她總結榮譽學程的課外活動課程主要聚焦在創意、溝通、領導、服務4 個面向，期待最終能達成培養、修習學生的軟實力。（文／林佳彣採訪整理報導）</w:t>
          <w:br/>
        </w:r>
      </w:r>
    </w:p>
  </w:body>
</w:document>
</file>