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b277057204fe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春頌 在覺軒環遊世界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佳芸淡水校園報導】由國際大使團主辦「VOISpring春頌草地音樂市集」於20、21日在覺軒花園熱鬧展開，活動邀請星象社、烹飪社、插花社、魔術社、詞創社等社團協辦，讓連續2個沁涼的夜晚，不僅是短暫的異國交流，也是人生中值得憶起的回憶。國際大使團社長英文四陳祈安表示，「許多人不知道淡江夜晚的美，我們營造出歡愉氣氛、特色攤位，配合本土及國外音樂、熱舞表演來展現異國風情，除了讓參與者留下深刻印象外，也促進異國文化交流。」
</w:t>
          <w:br/>
          <w:t>現場擺攤宛如西方市集，有塔羅牌占卜、手工編織串珠手環、異國美食及手工餅乾販賣和花藝販售等，其中Taiwan Banner Bags也來擺攤，由龍山啟能中心的孩子，以各式各樣的旗幟製成背袋，結合公益、經濟與環保的理念， 為草地音樂會增添些許溫暖。很享受音樂市集氛圍的中文二嚴紹芬說：「活動促成與外籍生交流的機會，現場音樂很棒、市集也很有味道，很開心能參與這樣的夜晚！」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5d283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7/m\e6f747fe-6825-4cb7-9fa7-5cde36ec1011.jpg"/>
                      <pic:cNvPicPr/>
                    </pic:nvPicPr>
                    <pic:blipFill>
                      <a:blip xmlns:r="http://schemas.openxmlformats.org/officeDocument/2006/relationships" r:embed="Rdebe12799b344b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ebe12799b344b73" /></Relationships>
</file>