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7bb44e58048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源緣不絕 重現阿美族印記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晏禎淡水校園報導】源社於上月23日在體育館舉辦「源緣不絕」成果發表會，邀請政治大學、台北教育大學、東吳大學及台北藝術大學等北部7所大專校院的原住民社團共襄盛舉。本次以「阿美族」為主題，社員們穿著阿美族傳統服飾，並搭配〈山海舞宴〉、〈送郎君之歌〉等曲目表演阿美族舞蹈。
</w:t>
          <w:br/>
          <w:t>社長法文二謝儀萱說明，此次特別邀請到外校原住民社團前來同樂、分享源社的成長。主持人公行四胡靜怡提到，成果展命名的用意在於希望大家與源社的緣分能夠長長久久、源源不絕。
</w:t>
          <w:br/>
          <w:t>活動首先藉由影片回顧源社的活動歷程，包括重現參與文化週、文物展及卡拉OK比賽等實況、照片，接續以一曲快版節奏的〈山海舞宴〉，帶來整齊有力的舞步，體現原住民族充沛的活力。會中穿插他校同學的歌舞表演，如世新大學楊盈禎演唱〈馬蘭姑娘〉、〈沾醬歌〉。
</w:t>
          <w:br/>
          <w:t>政治、文化大學原住民社團聯合表演奇美部落的舞曲〈奇美〉，表演者以嘹亮的歌聲演繹原住民風情，讓現場掀起另一波高潮。活動接近尾聲，表演者邀請觀眾上臺合跳大會舞，大家一同牽手轉圈、唱歌踏步，現場互動氣氛十分融洽。中文二楊雅庭形容此次活動展現原住民族特有的熱情，也充分感受到原住民渲染力十足的歌舞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ab706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8/m\2101461c-f1d7-4bbb-90de-a8a54d03dbdd.jpg"/>
                      <pic:cNvPicPr/>
                    </pic:nvPicPr>
                    <pic:blipFill>
                      <a:blip xmlns:r="http://schemas.openxmlformats.org/officeDocument/2006/relationships" r:embed="R238c0c0e2d4b45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8c0c0e2d4b45de" /></Relationships>
</file>