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0494212446477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我與韓梨花女子大學諦123姊妹校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亞庭淡水校園報導】本校與韓國梨花女子大學於2013年5月21日以通訊方式完成學術交流合作協議書之簽署，該校成為本校第123所國際姊妹校，第8所韓國姊妹校。國際事務副校長戴萬欽表示，本校近年來的目標，是與各國優秀姐妹校交流，而韓國梨花女子大學即是世界公認的優質大學，韓國傑出女性都出自於此大學，本校學務長柯志恩一直期待能與梨花女子大學有交流的機會，而今該校成為本校姊妹校，未來將進行交換學生及各項學術交流計畫。
</w:t>
          <w:br/>
          <w:t>梨花女子大學位於韓國首爾西大門區，1886年由美國傳教士斯克蘭頓夫人創立，原名為梨花學堂，1948年改名為梨花女子大學，是韓國第一所女子大學，也是現今全世界規模最大的女性教育機構。該校設有12個大學學院共65個學系，及13個研究所。
</w:t>
          <w:br/>
          <w:t>梨花女子大學被認為是韓國最優秀的大學之一，該校在2012年QS世界大學排名中排名第341位，亞洲排名第40位。</w:t>
          <w:br/>
        </w:r>
      </w:r>
    </w:p>
  </w:body>
</w:document>
</file>