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58203cb2eb44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英文系德勒茲研討會 200人與會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【記者吳雪儀淡水校園報導】本校英文系與國際權威期刊《德勒茲研究》（Deleuze Studies）合作，於上月31日至本月2日在覺生國際會議廳舉行「第一屆德勒茲研究在亞洲國際學術研討會」，另外，亦有上月25日至29日為期5天的德勒茲研習營。德勒茲研討會過去主要在歐洲和美國舉辦，今年在亞洲首次舉辦，以亞洲思維展開這次研討會，並將開啟日後之德勒茲研究在亞洲的系列研討會，參與學者來自20多個國家，共215人參與。
</w:t>
          <w:br/>
          <w:t>英文系系主任蔡振興說：「這次的研習營和研討會不僅讓學生們可以增加國際視野，也提升淡江大學在國際上的能見度。」英文系教授邱漢平提到，本次研討會主題是一種創造性的連結，是目前學術界的熱門領域，主要是將不同的領域結合，創造新的組合。
</w:t>
          <w:br/>
          <w:t>德勒茲是二十世紀後半最重要的法國哲學家之一，其思想所延伸的領域相當廣泛，包含藝術、電影、生態、教育、建築、文學與文化研究等，是目前最當紅且最被看好之研究視野，本次英文系舉辦的研討會，對國內人文學界而言是一大盛事。以往以生態為主題舉辦研討會的英文系來說，這次的德勒茲研討會，增加了多元的發展。
</w:t>
          <w:br/>
          <w:t>其中， 5天的研習營主要以授課為主，邀請歐、美、臺灣等7位國內外專攻德勒茲研究的學者開授7門課。讓參與的國內外學者和研究生們可以互相交流，分享研究心得。3天的德勒茲研究在亞洲國際學術研討會，由校長張家宜、德勒茲期刊主編Ian Buchanan、蔡振興和邱漢平為此次研討會揭開序幕。
</w:t>
          <w:br/>
          <w:t>張校長表示，歡迎大家參與這場研討會，感謝蔡振興協助及邱漢平的提議，才能讓此次的研討會順利舉行，相信各位在本校過得開心，並盡情欣賞淡水的美景。</w:t>
          <w:br/>
        </w:r>
      </w:r>
    </w:p>
  </w:body>
</w:document>
</file>