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d2800b3d7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強邦國際會議廳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強邦國際會議廳，整片落地窗映照著蘭陽美景，看了讓人心曠神怡又振奮人心，頗俱提神醒腦效果，所以往往成為本校重大會議召開勝地。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446a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65698c76-d514-4342-a041-6ba2ccd794d2.jpg"/>
                      <pic:cNvPicPr/>
                    </pic:nvPicPr>
                    <pic:blipFill>
                      <a:blip xmlns:r="http://schemas.openxmlformats.org/officeDocument/2006/relationships" r:embed="Re59c344e97d84c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9c344e97d84c73" /></Relationships>
</file>