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7592304fe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可別小看這小小的空間，本校邀請專家以高規格之設計，打造五星級音樂廳。廳內的專業設備更不在話下，光是近200位的高級座椅就能讓你眼睛為之一亮。除了各類音樂會外，社團更能在這裡一展練習成果。趕緊至文錙藝術中心索取免費的音樂會票券吧！包準你一聽就上癮，還想再來聽一場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421d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8b52a969-e8e9-47a1-8242-0d3c0cb71594.jpg"/>
                      <pic:cNvPicPr/>
                    </pic:nvPicPr>
                    <pic:blipFill>
                      <a:blip xmlns:r="http://schemas.openxmlformats.org/officeDocument/2006/relationships" r:embed="R7d1add1f5e3f4d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1add1f5e3f4dd9" /></Relationships>
</file>