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0863f5ab248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駭客入侵選課系統竄改資料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【記者鍾張涵報導】暑假選課期間傳出盜課事件，上週一（六日）學務長蔣定安特發函予全校各一、二級單位和教職員師生，呼籲同學們重新設定選課系統密碼，並善加保密，以防有心人士入侵竄改。
</w:t>
          <w:br/>
          <w:t>
</w:t>
          <w:br/>
          <w:t>　在暑假第一次選課期間，有五位資工系同學相繼發現自己已選的課程，遭不明人士入侵改為退選，經學校資訊中心提供IP位址與加退選時間對照下，追查出盜改他人選課的本校同學，他表示自己是無心之過，但學校認為此事嚴重影響他人權益，此次只記申誡一次，爾後如再發生類似事件，將依學生獎懲規則第八條第一款「前條各款所列各項之重犯或情節較重者」記小過乙次懲處。
</w:t>
          <w:br/>
          <w:t>
</w:t>
          <w:br/>
          <w:t>　在今年八月的選課中，學校選課系統的漏洞，隨著選課爭奪戰一一浮上檯面，在BBS上引起激烈討論。遭盜課的資訊三呂明達認為，不是改密碼就不會被盜課，而是盜課者藉由選課系統漏洞，以不需密碼的方式就能退掉別人的課，再幫自己加選進去。他表示：「以刑法三十六章來說，該行為實已觸及刑法，以小過一次論處是不如作弊的懲處？犯法還不比犯校規嚴重？」
</w:t>
          <w:br/>
          <w:t>
</w:t>
          <w:br/>
          <w:t>　盜課事件發生後，資訊中心已立即修補該系統漏洞，有效防止駭客行動，但仍呼籲同學對於密碼的隱密性要善加注意。</w:t>
          <w:br/>
        </w:r>
      </w:r>
    </w:p>
  </w:body>
</w:document>
</file>