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5904332524f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淡江富翁傳奇iOS 上架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【記者葉睿涵淡水校園報導】淡江i生活新增"我是老師"、"我是學生"等圖示，整合學生及老師們常用功能，包含課表、考試小表、考試成績、授課表及修課學生等查詢，歡迎師生多加利用！
</w:t>
          <w:br/>
          <w:t>　另外淡江時報製作102學年《淡江富翁傳奇》新生特刊APP電子書，已在iOS平臺上架，凡持有iPad的全校師生，均可以下載瀏覽，只要用「淡江富翁傳奇」關鍵字查詢後免費下載使用，趕快上網下載吧！</w:t>
          <w:br/>
        </w:r>
      </w:r>
    </w:p>
  </w:body>
</w:document>
</file>