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85fd7d43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開放蘭陽日 穿出好品味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將於14日到12月16日舉辦「品德教育─『蘭陽日』服儀好禮競賽」。蘭陽校園主任室為推廣及深耕品德教育，藉由「蘭陽日」要求同學穿著正式服裝，除了宣導同學穿著得體的重要性外，亦有助於培養學生謙恭有禮的品格，並落實蘭陽校園的生活教育。蘭陽校園圖書館編纂林惠瓊表示，因生活教育是「住宿學院」全人教育的一環，藉此機會提醒學生穿出品味與自信，除了能因應未來國際市場特性外，亦是校方有計畫地為學生培養職場競爭力而準備的活動。
</w:t>
          <w:br/>
          <w:t>　報名活動自即日起開跑，蘭陽校園網站（http://www.lanyang.tku.edu.tw/）可下載報名表，11日截止。而競賽活動進行方式有3項：一是將於14日上午12時10分在宿舍平臺舉行「『蘭陽日』會更好誓師大會」，由參賽者上臺親自宣告支持蘭陽日活動，藉以響應校園好禮運動；二是活動期間的每週一，學生在教學大樓活動時，穿著正式服裝，見到師長親切問安，擬以為同學楷模。最後，則是鼓勵同學在臉書公開發表「蘭陽日」的正面文宣，蒐集50個以上的「讚」。
</w:t>
          <w:br/>
          <w:t>　經評選後獲勝的同學有機會贏得獎金1,000元、嘉獎2支，且在聖誕聯歡會頒獎表揚。政經二邱宥綾興致勃勃地表示，藉由活動不但有助提升品德觀念，還有機會爭取獎金，參加的意願非常高。</w:t>
          <w:br/>
        </w:r>
      </w:r>
    </w:p>
  </w:body>
</w:document>
</file>