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f4bb2756b54e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907 期</w:t>
        </w:r>
      </w:r>
    </w:p>
    <w:p>
      <w:pPr>
        <w:jc w:val="center"/>
      </w:pPr>
      <w:r>
        <w:r>
          <w:rPr>
            <w:rFonts w:ascii="Segoe UI" w:hAnsi="Segoe UI" w:eastAsia="Segoe UI"/>
            <w:sz w:val="32"/>
            <w:color w:val="000000"/>
            <w:b/>
          </w:rPr>
          <w:t>檨毅志工為華山募發票</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姬雅瑄淡水校園報導】樸毅志工社於12日在淡水捷運站、老街等淡水區協助華山基金會募集千餘張發票，樸毅志工社社長企管三王晨蔚表示，雖然街募過程中有些許的飄雨甚至被店家驅趕，但社員們仍然努力不懈想要為華山基金會的阿公阿嬤們盡份小小心力。他們站超過2小時，不斷喊著「順手捐發票」的口號，發揮愛心希望透過志工服務能溫暖這個社會。社員資圖二張琳安感謝所有人的愛心，這種不求回報的付出，讓他體會到人與人之間，不會那麼冷漠，反而處處有溫情。</w:t>
          <w:br/>
        </w:r>
      </w:r>
    </w:p>
  </w:body>
</w:document>
</file>