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ba5ab00be4f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外語學院6雲端課程免費選讀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【記者李亞庭淡水校園報導】外語學院為凸顯教學特色及彰顯本校數位化及國際化的教學目標，自1日起開放義大利語、拉丁文、法語、日語、西班牙語、俄語等6門入門雲端課程供全校師生免費選讀。
</w:t>
          <w:br/>
          <w:t>　外語學院院長吳錫德強調：「這是全國首創的福利，數位化網路教學是未來趨勢，希望透過雲端課程向全校分享，累積本校數位資源，並且藉由多種外語讓學生邁向國際化。這些數位課程是由實體教室側錄，再經過遠距組後製完成，經校長同意，免費開放供本校師生選讀。預計2年內將錄製至少20門外語課程，將來亦考慮開放供社會人士付費選讀與提供校友優惠方案。」
</w:t>
          <w:br/>
          <w:t>　外語學院自101學年度開始規劃外語入門雲端課程，目前已先錄製完成6個語種，今年8月至9月底共有3,604次點選，成績亮麗。吳錫德表示：「外語學院率先錄製社會所需，免費提供給在校生自由選讀之眾多外語入門數位教材，大大提高媒體曝光率及社會形象，不但引起中央社及聯合報等重要媒體報導，並獲各界嘉許，英業達（Inventec）公司經理且為本校數學系新生家長林昭良，因而組團與本院洽談合作及提供校外實習事項。」
</w:t>
          <w:br/>
          <w:t>　本校同學只要進入Moodle遠距教學平臺，輸入學號、密碼，點選外語學院課程類別「外語入門課程」即免費收看錄製完成的義大利語等6門課，其他外語入門雲端課程將陸續在Moodle教學平臺開放，歡迎多加利用。</w:t>
          <w:br/>
        </w:r>
      </w:r>
    </w:p>
  </w:body>
</w:document>
</file>