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6d120bf9cd4c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香港校友會改選 張校長主持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淡江大學香港校友會於16、17日在香港九龍尖沙咀舉辦「63週年校慶慶祝大會晚宴暨淡江大學香港校友會會長改選大會」。校長張家宜首度出席該校友會活動，並率領國際事務副校長戴萬欽、校友服務暨資源發展處執行長彭春陽，與逾60位校友一同歡慶。
</w:t>
          <w:br/>
          <w:t>　首日，淡江大學香港校友會會長改選，張校長主持新舊會長的交接儀式，由前任副會長葉雅琴獲選。張校長讚賞該校友會協助校友就業、升學等服務，且成為校友與母校互動之橋梁。同時，張校長亦允諾給予5名香港僑生2年免學費的名額，希望由淡江大學香港校友會推薦。會後香港校友會捐款8萬元予母校，作為港澳僑生專用的款項；電算系（現資工系）校友梁宗榮亦當場捐贈2萬元，響應守謙國際會議中心「一人一磚認捐活動」。
</w:t>
          <w:br/>
          <w:t>　翌日，活動安排參訪臺灣駐香港機構－台北經濟文化辦事處海華服務基金。海華服務基金主任李志文向張校長及戴萬欽說明香港中學學制的未來趨勢，及對於明年之後可能遭遇的招生衝擊等許多寶貴建議。</w:t>
          <w:br/>
        </w:r>
      </w:r>
    </w:p>
  </w:body>
</w:document>
</file>