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18ab43584c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會計系50年 活動中心團圓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會計學系16日在學生活動中心舉辦「創系50週年慶祝大會暨餐會」，席開45桌，參加人數逾450人。商管學院院長邱建良、會計系系主任張寶光及系上師長皆出席參加。邱建良表示，看到許多系友回娘家感到非常高興，會計是專業領域，學生就職後在公司肩負很重要的責任，相信未來會計系畢業學子的表現也會非常傑出。張寶光說，適逢50週年大壽，為迎接校友，在院長及各位主管支持下，全系總動員籌辦喜宴，歡迎大家回來。
</w:t>
          <w:br/>
          <w:t>　活動開場由僑生醒獅團以精湛的舞獅表演，吸引全場目光。接續有華麗的佛朗明哥舞蹈、校友歡唱的卡拉OK時間，以及午後在覺軒花園舉辦的茶會，校友喜悅之情溢於言表。會計基金會董事長、現任南僑集團董事陳進財校友說：「身為會計基金會董事長，50系慶一定要來，今天眾多學弟妹齊聚一堂，讓人看見會計系的向心力，內心很感動，希望這種凝聚感情的活動一直延續下去。」
</w:t>
          <w:br/>
          <w:t>　60年畢業系友、現任兆豐銀行常務獨立董事陳戰勝表示，系慶是承先啟後，繼往開來的活動，看到老朋友很開心，會計是門精深的學問，課業就是基礎工程，希望大家好好努力。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26b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2/m\20451e6d-8dee-4ce2-a064-e7132e2600cc.jpg"/>
                      <pic:cNvPicPr/>
                    </pic:nvPicPr>
                    <pic:blipFill>
                      <a:blip xmlns:r="http://schemas.openxmlformats.org/officeDocument/2006/relationships" r:embed="Refa5742fd59f44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a5742fd59f44a5" /></Relationships>
</file>