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3e762725c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 英語授課 林谷峻分享新思維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於上月27日舉辦「『英』該很有趣-英語授課經驗分享」，由會計系副教授林谷峻擔任主講人。已有8年英語授課經驗的林谷峻提到英語授課除了能增加競爭優勢，也是未來在招收外籍學生時所具備的能力。
</w:t>
          <w:br/>
          <w:t>　此外，他分享今年暑假前往澳洲新南威爾斯大學研習時所得到的寶貴經驗，包含英語發音正確性、重音擺放位置、語調和斷句也能夠顯示事情的輕重緩急，也鼓勵尚未有英語授課經驗的教師：「勇敢的跨出第一步！」國企系助理教授孫嘉祈表示：「講師把當時獲得的經驗分享給大家，讓我更加了解在英語授課中如何適當的開場、互動、結尾，並於事前的準備中應把質與量鎖定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7200" cy="4876800"/>
              <wp:effectExtent l="0" t="0" r="0" b="0"/>
              <wp:docPr id="1" name="IMG_ed07c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5cb70307-ef90-49b1-a0d2-84cc16b16516.jpg"/>
                      <pic:cNvPicPr/>
                    </pic:nvPicPr>
                    <pic:blipFill>
                      <a:blip xmlns:r="http://schemas.openxmlformats.org/officeDocument/2006/relationships" r:embed="R8bfe5feaaf004b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fe5feaaf004b0a" /></Relationships>
</file>