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9f3ba527c4d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耶夜笙歌羅志祥勁歌 學生樂翻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21日晚間學生活動中心湧進2千人，「耶夜笙歌」校園演唱會的舞台加上五光十色的燈光效果，活力四射地將活動揭開序幕。「亞洲舞王」羅志祥，在尖叫聲中登場，以金髮的韓風造型帶來〈愛瘋頭〉一曲，演唱中還用同學的手機與粉絲自拍，讓全場瘋狂不止。
</w:t>
          <w:br/>
          <w:t>　「那我懂你意思了」樂團，以一曲〈很幼稚嗎〉獨特的唱腔唱出青春熱血氣息；接著「八三夭」的〈東區東區〉電音舞曲，瞬間炒熱全場氣氛；而艾怡良用經典老歌〈Last Christmas〉慶賀聖誕節的到來、「滅火器」樂團用台語唱出搖滾精神、俏麗的「Popu Lady」女子團體以〈戀愛元氣彈〉歌聲融化全場同學的心；最後由知名藝人林宥嘉壓軸登場，爆汗激烈演唱〈自然醒〉的搖滾曲風結尾。活動總召資工二陳奕甫表示，本次請到大咖藝人，希望讓同學們成群一起度過最棒的耶誕節。
</w:t>
          <w:br/>
          <w:t>　物理三嚴友志與班上同學一同前來，他興奮地表示：「這次的耶誕活動請到羅志祥、林宥嘉、Popu Lady等藝人，羅志祥魅力大到連男生們都為他尖叫，還很幸運地搶到Popu lady的海報。整體來說，活動幾乎沒什麼冷場，是我上大學以來參加過最棒的活動了！」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3344"/>
              <wp:effectExtent l="0" t="0" r="0" b="0"/>
              <wp:docPr id="1" name="IMG_1fa1cd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c069c2ae-5920-44c3-aae9-0ebdddbf786c.jpg"/>
                      <pic:cNvPicPr/>
                    </pic:nvPicPr>
                    <pic:blipFill>
                      <a:blip xmlns:r="http://schemas.openxmlformats.org/officeDocument/2006/relationships" r:embed="Rcc2a171fecf840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3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d93ab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ed00fb1b-9360-4b29-a338-60e6e62e5a15.jpg"/>
                      <pic:cNvPicPr/>
                    </pic:nvPicPr>
                    <pic:blipFill>
                      <a:blip xmlns:r="http://schemas.openxmlformats.org/officeDocument/2006/relationships" r:embed="R93f4ae4642264a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2a171fecf8401d" /><Relationship Type="http://schemas.openxmlformats.org/officeDocument/2006/relationships/image" Target="/media/image2.bin" Id="R93f4ae4642264a2c" /></Relationships>
</file>