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fc216c0bf47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北極星服務團TA受聘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課外組於25日舉辦「淡江大學社團學習與實作課程北極星服務團TA受聘典禮」，校長張家宜、社團學習與實作召集人黃文智、學務長柯志恩、課外組組長江夙冠、社團講師等人共同出席。會中頒發社團指導老師和社團TA聘書，並播放這一年來的活動回顧影片。張校長致詞表示，社團學分化即將邁入第三年，將持續改善以能成為全國標竿，讓社團課程結合理論及實務，以彰顯淡江的精神。黃文智希望社團發展越來越成熟，能因應各種外界的挑戰，「北極星TA很優質，歡迎同學都能加入。」柯志恩談到：「希望課外活動能確實落實淡江精神，感謝社團老師及社團TA共同學習與支持。」社團TA經濟三陳映亘說道，「很喜歡和夥伴一起朝目標共同努力的感覺。」</w:t>
          <w:br/>
        </w:r>
      </w:r>
    </w:p>
  </w:body>
</w:document>
</file>