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d239fc43f54a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劉茂祥化身聖誕老人送愛心糖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化學四劉茂祥25日化身成聖誕老人在淡水校園向全校校師生發送糖果，分享關心和愛。從大二至今當了「自雇」聖誕老人3年感動不少師生和廠商，贊助他持續發揮愛心。
</w:t>
          <w:br/>
          <w:t>　劉茂祥表示，能夠和別人分享喜悅和愛是讓件很快樂的事情，尤其是在聖誕節慶日，更是有意義的事情。他說道：「畢業以後，也不會放棄當聖誕老人，將持續送愛活動。」（文／余浩鉻、攝影／吳佩穎）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925824"/>
              <wp:effectExtent l="0" t="0" r="0" b="0"/>
              <wp:docPr id="1" name="IMG_fc0188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7/m\d986738d-1383-46cf-b897-deb49f5777c5.jpg"/>
                      <pic:cNvPicPr/>
                    </pic:nvPicPr>
                    <pic:blipFill>
                      <a:blip xmlns:r="http://schemas.openxmlformats.org/officeDocument/2006/relationships" r:embed="Rf5da2bd2cdba48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925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5da2bd2cdba489a" /></Relationships>
</file>