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00a7733cb45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一、前兩期介紹分詞構句的「主動」和「被動」，本期要介紹分詞構句的「完成式」，請比較以下例句：
</w:t>
          <w:br/>
          <w:t>（一）一般的分詞構句：
</w:t>
          <w:br/>
          <w:t>Hearing his name called, he stood up.
</w:t>
          <w:br/>
          <w:t>他聽到名字被叫，就立刻起來。
</w:t>
          <w:br/>
          <w:t>（二）「完成式」在分詞構句中：
</w:t>
          <w:br/>
          <w:t>1.Having heard his name called three times, he finally stood up. 他三次聽到名字被叫，終於站起來了。
</w:t>
          <w:br/>
          <w:t>2.Not having seen his family for three years, he is homesick. 三年沒見到家人，他很想家。
</w:t>
          <w:br/>
          <w:t>
</w:t>
          <w:br/>
          <w:t>二、請填入英文，訂正後大聲唸3遍
</w:t>
          <w:br/>
          <w:t>1.受教於他一年，這些學生現在都有憐憫之心。
</w:t>
          <w:br/>
          <w:t>                        by him for one year, three students have a             heart.
</w:t>
          <w:br/>
          <w:t>2.我們一直都相信寬恕與憐憫是靈魂最好的化妝師，所以我們都不需要太多的化妝品。
</w:t>
          <w:br/>
          <w:t>       always         that forgiveness and mercy are the best         for our soul, we don’t really need           . 
</w:t>
          <w:br/>
          <w:t>3.我們已在淡水住了10年，很喜歡這裡。
</w:t>
          <w:br/>
          <w:t>               in Tamsui        10 years, we love here.
</w:t>
          <w:br/>
          <w:t>4.看到這個景象，我的心雀躍不已！
</w:t>
          <w:br/>
          <w:t>問：這一題可用分詞構句嗎？
</w:t>
          <w:br/>
          <w:t>5.聽到他這麼說，我哭了。
</w:t>
          <w:br/>
          <w:t>問：這一句可用「分詞構句」嗎？
</w:t>
          <w:br/>
          <w:t>
</w:t>
          <w:br/>
          <w:t>三、答案
</w:t>
          <w:br/>
          <w:t>1.Having; been; taught; merciful
</w:t>
          <w:br/>
          <w:t>2.Having; believed; beautician; cosmetics
</w:t>
          <w:br/>
          <w:t>3.Having; lived; for 
</w:t>
          <w:br/>
          <w:t>4.不能用分詞，因為「分詞構句」，必為「同主詞」，這一句中，「我」看到景象，「我的心」雀躍，此為不同的主詞。
</w:t>
          <w:br/>
          <w:t>5.可用分詞構句，因為「我」聽到，「我」哭了，主詞都是「我」。Hearing him say that, I cried.</w:t>
          <w:br/>
        </w:r>
      </w:r>
    </w:p>
  </w:body>
</w:document>
</file>