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3d741ce10c46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The World Baseball Classic Website Breaks 316,000,000 Hits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Yi-feng Lu, Tamkang Times】The World Baseball Classic (WBC) website reached over 316,000,000 hits on February 25th. According to the statistics of the world-renowned baseball website at Alexa (www.alexa.com), tku.edu.tw website users account for 39% of WBC’s traffic, placing this university’s website users at the top of the charts. Director of the WBC and Dean of the College of Liberal Arts, Sinn-cheng Lin, stated, “Setting up WBC at Tamkang University not only gives more browsing opportunities to TKU users, it also mutually brings traffic from both sides. So we are pleased to help in this exchange of good energy.”
</w:t>
          <w:br/>
          <w:t>The Alexa website search engine found that the word that appeared most often was Tamkang University. The word that came in second place was the name of a famous Chinese pitcher who moved to America, Jia Chen Luo, followed by the word Major League. It’s apparent that many users first navigate through the TKU website in order to find their baseball information. 
</w:t>
          <w:br/>
          <w:t>Sinn-cheng Lin, stated, “This is one of the most abundant Chinese language websites in terms of information and convenience. Compared to all of the other baseball websites, TKU users are able to freely and quickly obtain what they are looking for. Users also have the power to edit and add information, keeping up with all of the latest baseball statistics. All of the information is very reliable and the website is available for outsiders as well.” Even students from outside TKU university have claimed that the website not only provides player statistics, they give you articles about the players and their backgrounds. Sinn-cheng Lin stated, “In the future I hope to add even more information and activities so we will be able to attract more internet users to discover our university.”</w:t>
          <w:br/>
        </w:r>
      </w:r>
    </w:p>
  </w:body>
</w:document>
</file>