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b0f9add2647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日本山口大學 文學院文創交流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【記者陳安家淡水校園報導】日本山口大學教育學院於7日前來本校參訪，由文學院院長林信成與5系系主任帶領一同參觀淡江校園，並與本校文學院討論合作研究事宜，為整合雙方的學術交流邁進一大步。
</w:t>
          <w:br/>
          <w:t>去年7月文學院與日本山口大學教育學部為整合兩地共通學術研究，簽下姊妹院約「學術交流協議書」，7日蒞校參訪詳談合作細節，先參觀國際暨兩岸事務處、文錙藝術中心、圖書館等單位後，討論合作計畫，此次研討主題為「邁向解明東亞文化的特性─日本－臺灣的共同性和多樣性」。合作內容主要分為5大領域：古典的意義、近現代藝術的創造、在媒體‧藝術的民族性、歷史‧地理分野及傳統的創出，並預計3年後匯集為一冊論文集出版。
</w:t>
          <w:br/>
          <w:t>林信成說：「這是首次兩國間的在地文化共通性整合，且持續有當地文創的研究，非常期待後續成果。」他表示，此次集結兩地精華與師資，不同國界下火花中的作品或許能成為東亞文化學術交流的翹楚，實在令人引頸期待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d56cd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ce61b812-65e8-471c-b91b-cdb475854951.jpg"/>
                      <pic:cNvPicPr/>
                    </pic:nvPicPr>
                    <pic:blipFill>
                      <a:blip xmlns:r="http://schemas.openxmlformats.org/officeDocument/2006/relationships" r:embed="Re2d143bbb77d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b8f07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a9a69076-3eb0-425b-af1c-3a247549dac9.jpg"/>
                      <pic:cNvPicPr/>
                    </pic:nvPicPr>
                    <pic:blipFill>
                      <a:blip xmlns:r="http://schemas.openxmlformats.org/officeDocument/2006/relationships" r:embed="R1c16f1919a8547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d143bbb77d449c" /><Relationship Type="http://schemas.openxmlformats.org/officeDocument/2006/relationships/image" Target="/media/image2.bin" Id="R1c16f1919a8547ff" /></Relationships>
</file>