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e850aaf2ae4c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923 期</w:t>
        </w:r>
      </w:r>
    </w:p>
    <w:p>
      <w:pPr>
        <w:jc w:val="center"/>
      </w:pPr>
      <w:r>
        <w:r>
          <w:rPr>
            <w:rFonts w:ascii="Segoe UI" w:hAnsi="Segoe UI" w:eastAsia="Segoe UI"/>
            <w:sz w:val="32"/>
            <w:color w:val="000000"/>
            <w:b/>
          </w:rPr>
          <w:t>E-learning Executive Masters Program Enrolls New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Jia-yun Cai, Tamkang Times】Tamkang University’s recently designed “E-learning Executive Masters Program in Asian Studies” has begun its third year, accepting 20 new students and 7 returning students. From March 9th until the 15th they will be receiving their courses while experiencing the culture of Taiwan. This year the program has attracted many important figures including Minister of Foreign Affairs from Guatemala, Mayor from Tela City in Honduras and professor from sister school Universidad de Panama. The program is continually receiving calls from many different applicants in various areas. 
</w:t>
          <w:br/>
          <w:t>For this visit, on March 10th they first went to the Chueh-sheng International Conference Hall for a tea party. In attendance was President Flora Chia-I Chang, Vice President of International Affairs, Wan-chin Tai, Vice President of Academic Affairs, Gwo-hsing Yu, and Vice President of Administration, Po-yuan Kao. On the 12th they will take a calligraphy class and have a lecture about Chinese characters. On the 13th they will have the new student orientation tour and will be able to sight see many of the sites and memorial halls in Taiwan. On the 14th they’ll have dinner at the RegaLees Hotel and enjoy the local sites. Professor of the Graduate Institute of the Americas, Hsiao Chuan Chen, stated, “For this trip the students have a full curriculum. Not only will they have many courses, but they will also enjoy a lot of sightseeing.”</w:t>
          <w:br/>
        </w:r>
      </w:r>
    </w:p>
  </w:body>
</w:document>
</file>