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9829a1c3f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工學院訪日 電氣通信等3校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3日，工學院院長何啟東率領電機系主任李維聰、機器人中心主任暨電機系教授翁慶昌、電機系教授李揚漢及江正雄4人，赴日本電氣通信大學、東北帝國大學及仙台電波高專等三校進行為期一週的參訪。何啟東表示，「希望藉此參訪，建立起與各校的情誼，期待未來的研究能有更多的交流與互動。」
</w:t>
          <w:br/>
          <w:t>此行參觀3所學校的實驗室、學習環境，並針對未來與各校的研究、合作進行討論。在電氣通信大學方面，將每年提供2名交換生每月生活費8萬日圓的補助；在東北帝國大學諮詢國際期刊論文合著一事，期望能增加雙方師生的國際觀。而以機器人研究著名的仙台電波高專，則商討未來兩校能有機器人無線充電實驗室的技術交流，及期望電波高專學生能來本校就讀。
</w:t>
          <w:br/>
          <w:t>最後，一行人參加電氣通信大學交換生的結業典禮，並見證在該校學習的交換生電機系碩二史繼宇代表結業生致詞。李維聰說：「未來期待本校師生在學術、國際觀能有更多的結合與進步。」</w:t>
          <w:br/>
        </w:r>
      </w:r>
    </w:p>
  </w:body>
</w:document>
</file>