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c1d293dae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各地特產來了 文化週預購即日起跑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趕快來搶「鮮」各地知名名產！由竹苗、桃園、彰化、宜蘭、金門等14個校友會24日起，上午10時將在商管大樓3樓門口提供預購在地特產，即可享有文化週免排隊、直接取貨的服務。而雄友會為推廣文化週，將在「淡江大學高雄校友會」臉書粉絲專頁中，每天介紹高雄特色美食，雄友會會長經濟二洪士庭表示，希望藉由宣傳讓大家感受到雄友會的熱情，認識高雄的文化！（文／鄭文媛、盧逸峰）</w:t>
          <w:br/>
        </w:r>
      </w:r>
    </w:p>
  </w:body>
</w:document>
</file>