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fdaffaddf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各校音樂強手聚淡江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大專院校的音樂盛事「第26屆金韶獎創作暨歌唱大賽」，將於29日（週六）上午8時50分在文錙音樂廳中，有140組各校強手隊伍來校對決，場面精采可期，保證讓樂迷大呼過癮。本次將邀請到阿霈樂團主唱阿霈、獨立歌手柯泯薰及樂團Vast&amp;Hazy團長資傳校友林易琪等人擔任評審，金韶總監土木二郭冠鑫表示：「金韶獎對於想成為音樂人的每位學生都是很大的機會，自己的創作、歌聲能與人分享是音樂最大的真諦、也是金韶的意義，歡迎大家到場為感受年度音樂活動。」（文／洪予揚）</w:t>
          <w:br/>
        </w:r>
      </w:r>
    </w:p>
  </w:body>
</w:document>
</file>