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724c1409b420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925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引吭哼唱阿卡貝拉人聲樂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校園話題人物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每每當在KTV大家搶著麥克風唱歌時，西語四劉維總是自然地在旁幫大家合聲，配合著歌曲的高低旋律，輕鬆哼唱著各式節奏。
</w:t>
          <w:br/>
          <w:t>自2011年與友人成立「Just Vocal Band」阿卡貝拉樂團至今，這3年間近60場的大小商演實戰經驗，讓他可在無音樂伴奏的情形下，演奏層次豐富的「聲技」唱法。「阿卡貝拉可不是合唱團，是種純人聲的表演方式，這2者練唱方式是獨立且不同的系統，合唱團有指揮可以引導各聲部，而阿卡貝拉樂團是要靠成員默契，讓演出更完美有趣。」
</w:t>
          <w:br/>
          <w:t>在阿卡貝拉樂團中，會因成員的聲線特色分配負責的高低聲部，因人數較少通常每個聲部只有一人獨當一面，一旦走音換氣很容易讓觀眾察覺，「合唱團會有指揮告訴你音量何時要漸強漸弱，以及換氣的時間，但阿卡貝拉全憑自己，表演時大家須輪流換氣，讓各聲部都維持在旋律上，而且演出時可加上肢體語言，因此默契很重要，我們會固定時間練唱，除了練習歌唱的技巧外，還有培養默契。」
</w:t>
          <w:br/>
          <w:t>劉維笑著說：「這是歌唱的不歸路。」在高中時期是福爾摩沙青年合唱團成員，喜愛歌唱的他卻遇到瓶頸，「我喜愛歌唱的美聲和音，但不曉得要如何提升，就在此時我們接觸到這樣阿卡貝拉無伴奏合唱方式，讓我們重新了解到，可將歌唱還原到最原始的人聲，以最單純的方式，奏出複雜、多元的旋律，所以我們取名Just Vocal，只有人聲。」
</w:t>
          <w:br/>
          <w:t>儘管榮獲2012世界盃阿卡貝拉青年組金牌第一名、參加過「2012簡單生活節」、「2013香港國際青少年合唱節」等許多演出，但回想起首度正式演出，劉維驚呼道：「那時真的好緊張！麥克風拿不穩，唱出來的音符都在抖動，到現在仍怕走音，我們會固定每季舉辦阿卡貝拉音樂會來督促自己有成果。」
</w:t>
          <w:br/>
          <w:t>父母在看完他的演出後，從原本反對的態度轉為支持，而他們的售票演出，於今年3月時售罄，現場以座無虛席獲得肯定。
</w:t>
          <w:br/>
          <w:t>「比起唱商演賺錢，辦音樂會或接公益表演有趣多了。」劉維說，偏鄉的孩子較沒機會接觸阿卡貝拉，因此參加由好立克雜誌主辦的「勇氣包裹巡迴計畫」，到桃園羅浮高坡國小分享阿卡貝拉音樂。在為該校學生演唱時，臺下的小朋友們也跟著齊唱，劉維笑稱，「覺得自己好像五月天在小巨蛋開唱！」
</w:t>
          <w:br/>
          <w:t>去年11月底，他們還再創立「Gayó」阿卡貝拉樂團，「希望有機會能在同志運動的場合表演，透過與同志相關的歌曲感染聽眾，產生共鳴與凝聚力。」同時身兼樂團專屬造型師的他，替團員找來6件代表同志的6色彩虹連身工作服，「表演時，2團的成員等著我打扮，一雙手都忙不過來！」他現在每週有2至5天與成員練唱，曾在一天當中練唱超過10小時，若發現自己走音，他會摀住耳朵尋找自己的聲音，劉維打趣地說，「就像訓練耳朵一樣，迷了路要能回得來」。劉維盼能兼顧課業之時，還可繼續與團員翱翔在阿卡貝拉的音樂世界。（文、攝影／蔡昀儒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249168" cy="4876800"/>
              <wp:effectExtent l="0" t="0" r="0" b="0"/>
              <wp:docPr id="1" name="IMG_83759a8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25/m\53ce4cef-3347-4d9c-8529-078b8338bdf9.jpg"/>
                      <pic:cNvPicPr/>
                    </pic:nvPicPr>
                    <pic:blipFill>
                      <a:blip xmlns:r="http://schemas.openxmlformats.org/officeDocument/2006/relationships" r:embed="Rbeb7c9c50d4146a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49168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beb7c9c50d4146a7" /></Relationships>
</file>