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23f1e7b47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戰略論壇邀呂秀蓮談臺灣民主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【記者王心妤淡水校園報導】15日，國際事務與戰略研究所邀請前副總統呂秀蓮，以「淡江戰略論壇－確幸與志氣：我走過台灣民主最艱辛的一哩路」為題進行演講，吸引逾160位師生參與。
</w:t>
          <w:br/>
          <w:t>呂秀蓮提及在1979年美麗島事件，經歷民主抗爭的過程，並與日前太陽花學運做比較。呂秀蓮表示，學生退出立法院不代表結束，臺灣仍需完成國會、政黨改造及國家改造。她認為，「目前臺灣憲法像是祖母睡衣，有三分之二不適合臺灣，再怎麼修補也不適合，為什麼不能有我們的新憲法？」並期待新憲法讓我們的國家長治。
</w:t>
          <w:br/>
          <w:t>西文二吳馨怡表示，「聽講後發現政治其實與我們息息相關，感覺她希望新生代能做出更多的貢獻，並走出舒適圈、更關心社會。」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f170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cd90de8a-07d0-44dc-a285-8a837971be7f.jpg"/>
                      <pic:cNvPicPr/>
                    </pic:nvPicPr>
                    <pic:blipFill>
                      <a:blip xmlns:r="http://schemas.openxmlformats.org/officeDocument/2006/relationships" r:embed="R17af520ee5ce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af520ee5ce4de7" /></Relationships>
</file>