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e439a319546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調查局參訪 增報考意願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【記者王心妤淡水校園報導】17日，國際事務與戰略研究所舉辦「戰略所調查局參訪活動」，所長翁明賢帶領來自各系學生參訪調查局，近50人參與，其中包含多位交換生。
</w:t>
          <w:br/>
          <w:t>在調查局導覽員帶領下，參觀了反毒陳列館、展抱館、鑑定科學處，並宣導毒品防治的觀念，多位學生藉機提問了許多與調查局工作內容、報考資格等相關問題。英文一林珊表示：「原本對於調查局就有想報考的意願，今天來參訪過後，想要報考的決心更堅定了。」</w:t>
          <w:br/>
        </w:r>
      </w:r>
    </w:p>
  </w:body>
</w:document>
</file>