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24b3f94744f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文／校友服務暨資源發展處提供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西語系校友盧廣仲近來發行單曲「大人中」，日前受日本NHK電視臺邀約，赴日和一青窈在節目上合作表演歌曲「喔啦啦呼呼」。練團時，更是興奮得把鞋子都脫了，為求完美，正式彩排時則唱了6次。NHK特別買來雷神巧克力作為初次見面禮，得知盧校友喜歡井上雄彥的「浪人劍客」，也買了2本漫畫送他。知名吉他手Marty Friedman 也在該節目中演出。（文／校友服務暨資源發展處提供）</w:t>
          <w:br/>
        </w:r>
      </w:r>
    </w:p>
  </w:body>
</w:document>
</file>