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35bda427519487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期中預警 4,533人拉警報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曹雅涵淡水校園報導】102學年度第2學期期中預警名單於上週寄出，本學期全校共計4,533人，較去年同期多335人。期中二一預警系統在於提醒學生，並讓家長、學系及導師了解學生的學習情況和成效。註冊組組長姜國芳表示，導師輔導時可尋求諮輔組、住輔組、境輔組，以及學教中心提供相關輔導與協助。運管一楊弘恩表示：「我覺得寄這個很好啊，能讓爸媽確實掌握我在學校的課業狀況！」大傳一秦淳格則說：「我認為當發現學生常缺席的時候，學校就應該介入輔導或關心。」</w:t>
          <w:br/>
        </w:r>
      </w:r>
    </w:p>
  </w:body>
</w:document>
</file>