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ec020ae9b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校友愛膳餐券開放申請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網路看更大條http://tkutimes.tku.edu.tw/
</w:t>
          <w:br/>
          <w:t>本報因應數位媒體趨勢，以及實體報版面有限，部分新聞將轉載於淡江時報網站中，詳細刊載訊息，歡迎上網瀏覽。
</w:t>
          <w:br/>
          <w:t>校友愛膳餐券開放申請
</w:t>
          <w:br/>
          <w:t>【記者王心妤淡水校園報導】為照顧經濟弱勢或家庭突遭變故在校生，免於生活困難壓力影響學習，台北市淡江大學校友會辦理「淡江愛膳餐券計畫」，103學年度第一學期餐券，即日起申請至6月4日止。台北市淡江大學校友會理事吳逸楓表示，「本計畫希望藉校友力量，幫助生活有困難的學弟妹，自101學年度第二學期開始實施至今，已逾30多位學生受惠，今年提供20個名額，有需要協助的學生可申請。」受惠同學財金三陳乃綺認為，「感謝校友會的幫助，讓我不用擔心每天餐費預算，合作的餐廳也有多元化種選擇。」相關訊息請至網站http://www.taipeitku.org.tw/?pagekey=meal_index查詢。</w:t>
          <w:br/>
        </w:r>
      </w:r>
    </w:p>
  </w:body>
</w:document>
</file>