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7678e3a8d4e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柯安德.沙米格獲外交部傑出表現獎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上月23日，外籍生財金四柯安德、國企四沙米格分別榮獲得外交部「臺灣獎學金及華語文獎學金計畫辦公室」頒發「群育類傑出表現獎」和「綜合類傑出表現獎」。來自瓜地馬拉的柯安德於大三，和朋友成立「外籍同學聯誼會」，提供負笈異鄉的外籍生一個交流平臺。4月，他曾發起流浪狗募款活動，共募得新臺幣8仟元，並捐給臺灣動物協會。另曾擔任新北市萬里高中英語營志工。柯安德說：「學校有許多資源，讓我獲益良多。這次得獎很有成就感，希望學弟妹們要加油，把社團發揚光大。」
</w:t>
          <w:br/>
          <w:t>來自薩爾瓦多的沙米格目前擔任外聯會副會長，負責舉辦活動、撰寫企劃書等事務。他在本校足球隊出任前鋒、曾出賽獲全國第七。熱衷社團之餘，課業曾獲全班第三名。沙米格說：「在社團和學校學到很多經驗，豐富了大學生活，希望留在臺灣繼續升學。」</w:t>
          <w:br/>
        </w:r>
      </w:r>
    </w:p>
  </w:body>
</w:document>
</file>